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7A" w:rsidRPr="004F697A" w:rsidRDefault="004F697A" w:rsidP="004F697A">
      <w:pPr>
        <w:keepNext/>
        <w:keepLines/>
        <w:suppressAutoHyphens/>
        <w:spacing w:after="0" w:line="240" w:lineRule="auto"/>
        <w:ind w:left="709" w:hanging="709"/>
        <w:jc w:val="center"/>
        <w:rPr>
          <w:rFonts w:ascii="Times New Roman" w:eastAsia="SimSun" w:hAnsi="Times New Roman" w:cs="Times New Roman"/>
          <w:color w:val="000000"/>
          <w:kern w:val="2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Cs w:val="24"/>
          <w:lang w:eastAsia="zh-CN" w:bidi="hi-IN"/>
        </w:rPr>
        <w:t>ОРГАН ПО СЕРТИФИКАЦИИ ПРОДУКЦИИ И УСЛУГ ООО "СЕВ-КАВ ТЕСТ 2004",</w:t>
      </w:r>
    </w:p>
    <w:p w:rsidR="004F697A" w:rsidRPr="004F697A" w:rsidRDefault="004F697A" w:rsidP="004F697A">
      <w:pPr>
        <w:keepNext/>
        <w:keepLines/>
        <w:pBdr>
          <w:bottom w:val="single" w:sz="4" w:space="1" w:color="auto"/>
        </w:pBdr>
        <w:suppressAutoHyphens/>
        <w:spacing w:after="0" w:line="240" w:lineRule="auto"/>
        <w:ind w:left="709" w:hanging="709"/>
        <w:jc w:val="center"/>
        <w:rPr>
          <w:rFonts w:ascii="Times New Roman" w:eastAsia="SimSun" w:hAnsi="Times New Roman" w:cs="Times New Roman"/>
          <w:color w:val="000000"/>
          <w:kern w:val="2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Cs w:val="24"/>
          <w:lang w:eastAsia="zh-CN" w:bidi="hi-IN"/>
        </w:rPr>
        <w:t>рег.  №RA.RU.10АЕ58</w:t>
      </w:r>
    </w:p>
    <w:p w:rsidR="004F697A" w:rsidRPr="004F697A" w:rsidRDefault="004F697A" w:rsidP="004F697A">
      <w:pPr>
        <w:keepNext/>
        <w:keepLines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16"/>
          <w:szCs w:val="24"/>
          <w:lang w:eastAsia="zh-CN" w:bidi="hi-IN"/>
        </w:rPr>
        <w:t>наименование органа по сертификации</w:t>
      </w:r>
    </w:p>
    <w:p w:rsidR="0093402F" w:rsidRPr="0093402F" w:rsidRDefault="0093402F" w:rsidP="0093402F">
      <w:pPr>
        <w:pBdr>
          <w:bottom w:val="single" w:sz="4" w:space="1" w:color="auto"/>
        </w:pBdr>
        <w:tabs>
          <w:tab w:val="center" w:pos="4677"/>
          <w:tab w:val="right" w:pos="9355"/>
        </w:tabs>
        <w:jc w:val="center"/>
        <w:rPr>
          <w:rFonts w:ascii="Times New Roman" w:eastAsia="SimSun" w:hAnsi="Times New Roman" w:cs="Times New Roman"/>
          <w:color w:val="000000"/>
          <w:kern w:val="2"/>
          <w:sz w:val="16"/>
          <w:szCs w:val="24"/>
          <w:lang w:eastAsia="zh-CN" w:bidi="hi-IN"/>
        </w:rPr>
      </w:pPr>
      <w:r w:rsidRPr="0093402F">
        <w:rPr>
          <w:rFonts w:ascii="Times New Roman" w:eastAsia="SimSun" w:hAnsi="Times New Roman" w:cs="Times New Roman"/>
          <w:color w:val="000000"/>
          <w:kern w:val="2"/>
          <w:sz w:val="16"/>
          <w:szCs w:val="24"/>
          <w:lang w:eastAsia="zh-CN" w:bidi="hi-IN"/>
        </w:rPr>
        <w:t xml:space="preserve">115114, Россия, г. Москва, набережная </w:t>
      </w:r>
      <w:proofErr w:type="spellStart"/>
      <w:r w:rsidRPr="0093402F">
        <w:rPr>
          <w:rFonts w:ascii="Times New Roman" w:eastAsia="SimSun" w:hAnsi="Times New Roman" w:cs="Times New Roman"/>
          <w:color w:val="000000"/>
          <w:kern w:val="2"/>
          <w:sz w:val="16"/>
          <w:szCs w:val="24"/>
          <w:lang w:eastAsia="zh-CN" w:bidi="hi-IN"/>
        </w:rPr>
        <w:t>Дербеневская</w:t>
      </w:r>
      <w:proofErr w:type="spellEnd"/>
      <w:r w:rsidRPr="0093402F">
        <w:rPr>
          <w:rFonts w:ascii="Times New Roman" w:eastAsia="SimSun" w:hAnsi="Times New Roman" w:cs="Times New Roman"/>
          <w:color w:val="000000"/>
          <w:kern w:val="2"/>
          <w:sz w:val="16"/>
          <w:szCs w:val="24"/>
          <w:lang w:eastAsia="zh-CN" w:bidi="hi-IN"/>
        </w:rPr>
        <w:t>, дом 11, комнаты №128, 129, 130, 148, 149</w:t>
      </w:r>
    </w:p>
    <w:p w:rsidR="004F697A" w:rsidRPr="004F697A" w:rsidRDefault="004F697A" w:rsidP="004F697A">
      <w:pPr>
        <w:keepLines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16"/>
          <w:szCs w:val="24"/>
          <w:lang w:eastAsia="zh-CN" w:bidi="hi-IN"/>
        </w:rPr>
        <w:t>адрес, телефон, факс</w:t>
      </w:r>
    </w:p>
    <w:p w:rsidR="00932B14" w:rsidRPr="00932B14" w:rsidRDefault="00932B14" w:rsidP="00932B1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2B14">
        <w:rPr>
          <w:rFonts w:ascii="Times New Roman" w:eastAsia="Times New Roman" w:hAnsi="Times New Roman" w:cs="Times New Roman"/>
          <w:sz w:val="18"/>
          <w:szCs w:val="20"/>
          <w:lang w:eastAsia="ru-RU"/>
        </w:rPr>
        <w:t>Для решения по заявке привлечь Эксперта ОС:</w:t>
      </w:r>
    </w:p>
    <w:p w:rsidR="00932B14" w:rsidRPr="00932B14" w:rsidRDefault="00932B14" w:rsidP="00932B1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32B14" w:rsidRPr="00932B14" w:rsidRDefault="00932B14" w:rsidP="00932B1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2B14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_______________________/_____________</w:t>
      </w:r>
    </w:p>
    <w:p w:rsidR="00932B14" w:rsidRPr="00932B14" w:rsidRDefault="00932B14" w:rsidP="00932B1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2B1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ФИО Эксперта                   дата и подпись руководителя</w:t>
      </w:r>
    </w:p>
    <w:p w:rsidR="00932B14" w:rsidRPr="00974E07" w:rsidRDefault="00932B14" w:rsidP="00932B14">
      <w:pPr>
        <w:rPr>
          <w:sz w:val="18"/>
          <w:szCs w:val="20"/>
        </w:rPr>
      </w:pPr>
      <w:r w:rsidRPr="00974E07">
        <w:rPr>
          <w:sz w:val="18"/>
          <w:szCs w:val="20"/>
        </w:rPr>
        <w:t xml:space="preserve"> </w:t>
      </w:r>
      <w:bookmarkStart w:id="0" w:name="_GoBack"/>
      <w:bookmarkEnd w:id="0"/>
    </w:p>
    <w:p w:rsidR="004F697A" w:rsidRPr="004F697A" w:rsidRDefault="004F697A" w:rsidP="004F697A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ЗАЯВКА </w:t>
      </w:r>
      <w:proofErr w:type="gramStart"/>
      <w:r w:rsidRPr="004F697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№  от</w:t>
      </w:r>
      <w:proofErr w:type="gramEnd"/>
      <w:r w:rsidRPr="004F697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4F697A" w:rsidRPr="004F697A" w:rsidRDefault="004F697A" w:rsidP="004F697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на проведение добровольной сертификации услуги (работы).</w:t>
      </w:r>
    </w:p>
    <w:p w:rsidR="004F697A" w:rsidRPr="004F697A" w:rsidRDefault="004F697A" w:rsidP="004F697A">
      <w:pPr>
        <w:keepNext/>
        <w:keepLines/>
        <w:pBdr>
          <w:bottom w:val="single" w:sz="4" w:space="1" w:color="auto"/>
        </w:pBd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Courier New" w:eastAsia="Courier New" w:hAnsi="Courier New" w:cs="Courier New"/>
          <w:strike/>
          <w:color w:val="000000"/>
          <w:kern w:val="2"/>
          <w:sz w:val="8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F697A" w:rsidRPr="004F697A" w:rsidRDefault="004F697A" w:rsidP="004F697A">
      <w:pPr>
        <w:keepNext/>
        <w:keepLines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16"/>
          <w:szCs w:val="24"/>
          <w:lang w:eastAsia="zh-CN" w:bidi="hi-IN"/>
        </w:rPr>
        <w:t>наименование организации-исполнителя или индивидуального предпринимателя (далее-заявитель)</w:t>
      </w:r>
    </w:p>
    <w:p w:rsidR="004F697A" w:rsidRPr="004F697A" w:rsidRDefault="004F697A" w:rsidP="004F697A">
      <w:pPr>
        <w:keepNext/>
        <w:keepLines/>
        <w:pBdr>
          <w:bottom w:val="single" w:sz="4" w:space="1" w:color="auto"/>
        </w:pBd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Courier New" w:eastAsia="Courier New" w:hAnsi="Courier New" w:cs="Courier New"/>
          <w:strike/>
          <w:color w:val="000000"/>
          <w:kern w:val="2"/>
          <w:sz w:val="8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F697A" w:rsidRPr="004F697A" w:rsidRDefault="004F697A" w:rsidP="004F697A">
      <w:pPr>
        <w:keepNext/>
        <w:keepLines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16"/>
          <w:szCs w:val="24"/>
          <w:lang w:eastAsia="zh-CN" w:bidi="hi-IN"/>
        </w:rPr>
        <w:t>код по ОКПО или номер регистрационного документа индивидуального предпринимателя</w:t>
      </w:r>
    </w:p>
    <w:p w:rsidR="004F697A" w:rsidRPr="004F697A" w:rsidRDefault="004F697A" w:rsidP="004F697A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Юридический адрес: </w:t>
      </w:r>
    </w:p>
    <w:p w:rsidR="004F697A" w:rsidRPr="004F697A" w:rsidRDefault="004F697A" w:rsidP="004F697A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Фактический адрес: </w:t>
      </w:r>
    </w:p>
    <w:p w:rsidR="004F697A" w:rsidRPr="004F697A" w:rsidRDefault="004F697A" w:rsidP="004F697A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Телефон Факс: Почта </w:t>
      </w:r>
    </w:p>
    <w:p w:rsidR="004F697A" w:rsidRPr="004F697A" w:rsidRDefault="004F697A" w:rsidP="004F697A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Банковские реквизиты: </w:t>
      </w:r>
    </w:p>
    <w:p w:rsidR="004F697A" w:rsidRPr="004F697A" w:rsidRDefault="004F697A" w:rsidP="004F697A">
      <w:pPr>
        <w:keepNext/>
        <w:keepLines/>
        <w:pBdr>
          <w:bottom w:val="single" w:sz="4" w:space="1" w:color="auto"/>
        </w:pBd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лице</w:t>
      </w:r>
      <w:r w:rsidRPr="004F697A">
        <w:rPr>
          <w:rFonts w:ascii="Courier New" w:eastAsia="Courier New" w:hAnsi="Courier New" w:cs="Courier New"/>
          <w:strike/>
          <w:color w:val="000000"/>
          <w:kern w:val="2"/>
          <w:sz w:val="8"/>
          <w:szCs w:val="24"/>
          <w:lang w:eastAsia="zh-CN" w:bidi="hi-IN"/>
        </w:rPr>
        <w:t xml:space="preserve">                                                                                                                    </w:t>
      </w:r>
    </w:p>
    <w:p w:rsidR="004F697A" w:rsidRPr="004F697A" w:rsidRDefault="004F697A" w:rsidP="004F697A">
      <w:pPr>
        <w:keepLines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16"/>
          <w:szCs w:val="24"/>
          <w:lang w:eastAsia="zh-CN" w:bidi="hi-IN"/>
        </w:rPr>
        <w:t>фамилия, имя, отчество руководителя</w:t>
      </w:r>
    </w:p>
    <w:p w:rsidR="004F697A" w:rsidRPr="004F697A" w:rsidRDefault="004F697A" w:rsidP="004F697A">
      <w:pPr>
        <w:keepNext/>
        <w:keepLines/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просит провести </w:t>
      </w:r>
      <w:r w:rsidRPr="004F697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добровольную</w:t>
      </w:r>
      <w:r w:rsidRPr="004F697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сертификацию услуги (работы) </w:t>
      </w:r>
    </w:p>
    <w:p w:rsidR="004F697A" w:rsidRPr="004F697A" w:rsidRDefault="004F697A" w:rsidP="004F697A">
      <w:pPr>
        <w:keepNext/>
        <w:keepLines/>
        <w:pBdr>
          <w:bottom w:val="single" w:sz="4" w:space="1" w:color="auto"/>
        </w:pBd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Courier New" w:eastAsia="Courier New" w:hAnsi="Courier New" w:cs="Courier New"/>
          <w:strike/>
          <w:color w:val="000000"/>
          <w:kern w:val="2"/>
          <w:sz w:val="8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F697A" w:rsidRPr="004F697A" w:rsidRDefault="004F697A" w:rsidP="004F697A">
      <w:pPr>
        <w:keepLines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16"/>
          <w:szCs w:val="24"/>
          <w:lang w:eastAsia="zh-CN" w:bidi="hi-IN"/>
        </w:rPr>
        <w:t>наименование группы (подгруппы, вида) услуги (работы)</w:t>
      </w:r>
    </w:p>
    <w:p w:rsidR="004F697A" w:rsidRPr="004F697A" w:rsidRDefault="004F697A" w:rsidP="004F697A">
      <w:pPr>
        <w:keepNext/>
        <w:keepLines/>
        <w:pBdr>
          <w:bottom w:val="single" w:sz="4" w:space="1" w:color="auto"/>
        </w:pBd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Courier New" w:eastAsia="Courier New" w:hAnsi="Courier New" w:cs="Courier New"/>
          <w:strike/>
          <w:color w:val="000000"/>
          <w:kern w:val="2"/>
          <w:sz w:val="8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F697A" w:rsidRPr="004F697A" w:rsidRDefault="004F697A" w:rsidP="004F697A">
      <w:pPr>
        <w:keepLines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16"/>
          <w:szCs w:val="24"/>
          <w:lang w:eastAsia="zh-CN" w:bidi="hi-IN"/>
        </w:rPr>
        <w:t>наименование и обозначение документации исполнителя (стандарт и др.)</w:t>
      </w:r>
    </w:p>
    <w:p w:rsidR="004F697A" w:rsidRPr="004F697A" w:rsidRDefault="004F697A" w:rsidP="004F697A">
      <w:pPr>
        <w:keepLines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на соответствие требованиям: </w:t>
      </w:r>
    </w:p>
    <w:p w:rsidR="004F697A" w:rsidRPr="004F697A" w:rsidRDefault="004F697A" w:rsidP="004F697A">
      <w:pPr>
        <w:keepNext/>
        <w:keepLines/>
        <w:pBdr>
          <w:bottom w:val="single" w:sz="4" w:space="1" w:color="auto"/>
        </w:pBdr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Courier New" w:eastAsia="Courier New" w:hAnsi="Courier New" w:cs="Courier New"/>
          <w:strike/>
          <w:color w:val="000000"/>
          <w:kern w:val="2"/>
          <w:sz w:val="8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F697A" w:rsidRPr="004F697A" w:rsidRDefault="004F697A" w:rsidP="004F697A">
      <w:pPr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16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16"/>
          <w:szCs w:val="24"/>
          <w:lang w:eastAsia="zh-CN" w:bidi="hi-IN"/>
        </w:rPr>
        <w:t>наименование и обозначение нормативных документов</w:t>
      </w:r>
    </w:p>
    <w:p w:rsidR="004F697A" w:rsidRPr="004F697A" w:rsidRDefault="004F697A" w:rsidP="004F697A">
      <w:pPr>
        <w:suppressAutoHyphens/>
        <w:spacing w:before="120" w:after="12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b/>
          <w:color w:val="000000"/>
          <w:kern w:val="2"/>
          <w:sz w:val="18"/>
          <w:szCs w:val="24"/>
          <w:lang w:eastAsia="zh-CN" w:bidi="hi-IN"/>
        </w:rPr>
        <w:t>ПЕРЕЧЕНЬ СЕРТИФИЦИРУЕМЫХ УСЛУГ (РАБОТ)</w:t>
      </w:r>
    </w:p>
    <w:tbl>
      <w:tblPr>
        <w:tblW w:w="99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2814"/>
        <w:gridCol w:w="3691"/>
        <w:gridCol w:w="2297"/>
      </w:tblGrid>
      <w:tr w:rsidR="004F697A" w:rsidRPr="004F697A" w:rsidTr="00707E1C"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napToGrid w:val="0"/>
              <w:spacing w:after="0" w:line="240" w:lineRule="auto"/>
              <w:ind w:left="28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24"/>
                <w:lang w:eastAsia="zh-CN" w:bidi="hi-IN"/>
              </w:rPr>
            </w:pPr>
          </w:p>
          <w:p w:rsidR="004F697A" w:rsidRPr="004F697A" w:rsidRDefault="004F697A" w:rsidP="004F697A">
            <w:pPr>
              <w:suppressAutoHyphens/>
              <w:spacing w:after="0" w:line="240" w:lineRule="auto"/>
              <w:ind w:left="28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F697A"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24"/>
                <w:lang w:eastAsia="zh-CN" w:bidi="hi-IN"/>
              </w:rPr>
              <w:t>Код</w:t>
            </w:r>
          </w:p>
          <w:p w:rsidR="004F697A" w:rsidRPr="004F697A" w:rsidRDefault="004F697A" w:rsidP="004F697A">
            <w:pPr>
              <w:suppressAutoHyphens/>
              <w:spacing w:after="0" w:line="240" w:lineRule="auto"/>
              <w:ind w:left="28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F697A"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24"/>
                <w:lang w:eastAsia="zh-CN" w:bidi="hi-IN"/>
              </w:rPr>
              <w:t>услуги</w:t>
            </w:r>
          </w:p>
          <w:p w:rsidR="004F697A" w:rsidRPr="004F697A" w:rsidRDefault="004F697A" w:rsidP="004F697A">
            <w:pPr>
              <w:suppressAutoHyphens/>
              <w:spacing w:after="0" w:line="240" w:lineRule="auto"/>
              <w:ind w:left="28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F697A"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24"/>
                <w:lang w:eastAsia="zh-CN" w:bidi="hi-IN"/>
              </w:rPr>
              <w:t>(работы)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napToGrid w:val="0"/>
              <w:spacing w:after="0" w:line="240" w:lineRule="auto"/>
              <w:ind w:left="28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24"/>
                <w:lang w:eastAsia="zh-CN" w:bidi="hi-IN"/>
              </w:rPr>
            </w:pPr>
          </w:p>
          <w:p w:rsidR="004F697A" w:rsidRPr="004F697A" w:rsidRDefault="004F697A" w:rsidP="004F697A">
            <w:pPr>
              <w:suppressAutoHyphens/>
              <w:spacing w:after="0" w:line="240" w:lineRule="auto"/>
              <w:ind w:left="28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F697A"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24"/>
                <w:lang w:eastAsia="zh-CN" w:bidi="hi-IN"/>
              </w:rPr>
              <w:t>Наименование</w:t>
            </w:r>
          </w:p>
          <w:p w:rsidR="004F697A" w:rsidRPr="004F697A" w:rsidRDefault="004F697A" w:rsidP="004F697A">
            <w:pPr>
              <w:suppressAutoHyphens/>
              <w:spacing w:after="0" w:line="240" w:lineRule="auto"/>
              <w:ind w:left="28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F697A"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24"/>
                <w:lang w:eastAsia="zh-CN" w:bidi="hi-IN"/>
              </w:rPr>
              <w:t>услуги (работы)</w:t>
            </w:r>
          </w:p>
        </w:tc>
        <w:tc>
          <w:tcPr>
            <w:tcW w:w="3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ind w:left="28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F697A"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24"/>
                <w:lang w:eastAsia="zh-CN" w:bidi="hi-IN"/>
              </w:rPr>
              <w:t>Обозначение нормативной и технической документации, регламентирующей характеристики (показатели) услуги (работы), подтверждаемые при сертификации</w:t>
            </w:r>
          </w:p>
        </w:tc>
        <w:tc>
          <w:tcPr>
            <w:tcW w:w="2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napToGrid w:val="0"/>
              <w:spacing w:after="0" w:line="240" w:lineRule="auto"/>
              <w:ind w:left="28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24"/>
                <w:lang w:eastAsia="zh-CN" w:bidi="hi-IN"/>
              </w:rPr>
            </w:pPr>
          </w:p>
          <w:p w:rsidR="004F697A" w:rsidRPr="004F697A" w:rsidRDefault="004F697A" w:rsidP="004F697A">
            <w:pPr>
              <w:suppressAutoHyphens/>
              <w:spacing w:after="0" w:line="240" w:lineRule="auto"/>
              <w:ind w:left="28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F697A"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24"/>
                <w:lang w:eastAsia="zh-CN" w:bidi="hi-IN"/>
              </w:rPr>
              <w:t>Дополнительная</w:t>
            </w:r>
          </w:p>
          <w:p w:rsidR="004F697A" w:rsidRPr="004F697A" w:rsidRDefault="004F697A" w:rsidP="004F697A">
            <w:pPr>
              <w:suppressAutoHyphens/>
              <w:spacing w:after="0" w:line="240" w:lineRule="auto"/>
              <w:ind w:left="28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F697A"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24"/>
                <w:lang w:eastAsia="zh-CN" w:bidi="hi-IN"/>
              </w:rPr>
              <w:t>информация</w:t>
            </w:r>
          </w:p>
        </w:tc>
      </w:tr>
      <w:tr w:rsidR="004F697A" w:rsidRPr="004F697A" w:rsidTr="00707E1C"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ind w:left="15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F697A"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24"/>
                <w:lang w:eastAsia="zh-CN" w:bidi="hi-IN"/>
              </w:rPr>
              <w:t>1</w:t>
            </w:r>
          </w:p>
        </w:tc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ind w:left="15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F697A"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24"/>
                <w:lang w:eastAsia="zh-CN" w:bidi="hi-IN"/>
              </w:rPr>
              <w:t>2</w:t>
            </w:r>
          </w:p>
        </w:tc>
        <w:tc>
          <w:tcPr>
            <w:tcW w:w="369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ind w:left="15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F697A"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24"/>
                <w:lang w:eastAsia="zh-CN" w:bidi="hi-IN"/>
              </w:rPr>
              <w:t>3</w:t>
            </w:r>
          </w:p>
        </w:tc>
        <w:tc>
          <w:tcPr>
            <w:tcW w:w="229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ind w:left="15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F697A">
              <w:rPr>
                <w:rFonts w:ascii="Times New Roman" w:eastAsia="SimSun" w:hAnsi="Times New Roman" w:cs="Times New Roman"/>
                <w:b/>
                <w:color w:val="000000"/>
                <w:kern w:val="2"/>
                <w:sz w:val="18"/>
                <w:szCs w:val="24"/>
                <w:lang w:eastAsia="zh-CN" w:bidi="hi-IN"/>
              </w:rPr>
              <w:t>4</w:t>
            </w:r>
          </w:p>
        </w:tc>
      </w:tr>
    </w:tbl>
    <w:p w:rsidR="004F697A" w:rsidRPr="004F697A" w:rsidRDefault="004F697A" w:rsidP="004F697A">
      <w:pPr>
        <w:tabs>
          <w:tab w:val="left" w:pos="1080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 схеме</w:t>
      </w:r>
      <w:r w:rsidRPr="004F697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</w:p>
    <w:p w:rsidR="004F697A" w:rsidRPr="004F697A" w:rsidRDefault="004F697A" w:rsidP="004F697A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Заявитель обязуется выполнять правила сертификации.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4F697A" w:rsidRPr="004F697A" w:rsidTr="00707E1C">
        <w:tc>
          <w:tcPr>
            <w:tcW w:w="5000" w:type="pct"/>
            <w:gridSpan w:val="3"/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4F697A" w:rsidRPr="004F697A" w:rsidRDefault="004F697A" w:rsidP="004F69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4F697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Заявитель гарантирует: </w:t>
            </w:r>
          </w:p>
        </w:tc>
      </w:tr>
      <w:tr w:rsidR="004F697A" w:rsidRPr="004F697A" w:rsidTr="0070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F697A" w:rsidRPr="004F697A" w:rsidRDefault="004F697A" w:rsidP="004F697A">
      <w:pPr>
        <w:keepNext/>
        <w:keepLines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Документы, предоставленные заявителем:</w:t>
      </w:r>
    </w:p>
    <w:p w:rsidR="004F697A" w:rsidRPr="004F697A" w:rsidRDefault="004F697A" w:rsidP="004F697A">
      <w:pPr>
        <w:keepNext/>
        <w:keepLines/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7A">
        <w:rPr>
          <w:rFonts w:ascii="Times New Roman" w:eastAsia="Courier New" w:hAnsi="Times New Roman" w:cs="Times New Roman"/>
          <w:strike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</w:t>
      </w:r>
    </w:p>
    <w:p w:rsidR="004F697A" w:rsidRPr="004F697A" w:rsidRDefault="004F697A" w:rsidP="004F697A">
      <w:pPr>
        <w:keepLines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r w:rsidRPr="004F697A">
        <w:rPr>
          <w:rFonts w:ascii="Times New Roman" w:eastAsia="SimSun" w:hAnsi="Times New Roman" w:cs="Times New Roman"/>
          <w:color w:val="000000"/>
          <w:kern w:val="2"/>
          <w:sz w:val="18"/>
          <w:szCs w:val="18"/>
          <w:lang w:eastAsia="zh-CN" w:bidi="hi-IN"/>
        </w:rPr>
        <w:t>перечень представленных заявителем документов, подтверждающих соответствие услуги установленным требованиям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4F697A" w:rsidRPr="004F697A" w:rsidTr="00707E1C">
        <w:trPr>
          <w:trHeight w:val="454"/>
        </w:trPr>
        <w:tc>
          <w:tcPr>
            <w:tcW w:w="1666" w:type="pct"/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kern w:val="2"/>
                <w:sz w:val="20"/>
                <w:szCs w:val="20"/>
                <w:lang w:eastAsia="zh-CN" w:bidi="hi-IN"/>
              </w:rPr>
            </w:pPr>
            <w:r w:rsidRPr="004F697A">
              <w:rPr>
                <w:rFonts w:ascii="Liberation Serif" w:eastAsia="SimSun" w:hAnsi="Liberation Serif" w:cs="Mangal"/>
                <w:b/>
                <w:kern w:val="2"/>
                <w:sz w:val="20"/>
                <w:szCs w:val="20"/>
                <w:lang w:eastAsia="zh-CN" w:bidi="hi-IN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97A" w:rsidRPr="004F697A" w:rsidRDefault="004F697A" w:rsidP="004F697A">
            <w:pPr>
              <w:tabs>
                <w:tab w:val="left" w:pos="1348"/>
              </w:tabs>
              <w:suppressAutoHyphens/>
              <w:spacing w:after="0" w:line="240" w:lineRule="auto"/>
              <w:rPr>
                <w:rFonts w:ascii="Liberation Serif" w:eastAsia="Calibri" w:hAnsi="Liberation Serif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F697A" w:rsidRPr="004F697A" w:rsidTr="00707E1C">
        <w:trPr>
          <w:trHeight w:val="210"/>
        </w:trPr>
        <w:tc>
          <w:tcPr>
            <w:tcW w:w="1666" w:type="pct"/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Mangal"/>
                <w:kern w:val="2"/>
                <w:sz w:val="16"/>
                <w:szCs w:val="16"/>
                <w:lang w:eastAsia="zh-CN" w:bidi="hi-IN"/>
              </w:rPr>
            </w:pPr>
            <w:r w:rsidRPr="004F697A">
              <w:rPr>
                <w:rFonts w:ascii="Liberation Serif" w:eastAsia="Calibri" w:hAnsi="Liberation Serif" w:cs="Mangal"/>
                <w:kern w:val="2"/>
                <w:sz w:val="16"/>
                <w:szCs w:val="16"/>
                <w:lang w:eastAsia="zh-CN" w:bidi="hi-IN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Mangal"/>
                <w:kern w:val="2"/>
                <w:sz w:val="16"/>
                <w:szCs w:val="16"/>
                <w:lang w:eastAsia="zh-CN" w:bidi="hi-IN"/>
              </w:rPr>
            </w:pPr>
            <w:r w:rsidRPr="004F697A">
              <w:rPr>
                <w:rFonts w:ascii="Liberation Serif" w:eastAsia="Calibri" w:hAnsi="Liberation Serif" w:cs="Mangal"/>
                <w:kern w:val="2"/>
                <w:sz w:val="16"/>
                <w:szCs w:val="16"/>
                <w:lang w:eastAsia="zh-CN" w:bidi="hi-IN"/>
              </w:rPr>
              <w:t>фамилия, инициалы</w:t>
            </w:r>
          </w:p>
        </w:tc>
      </w:tr>
      <w:tr w:rsidR="004F697A" w:rsidRPr="004F697A" w:rsidTr="0070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rPr>
                <w:rFonts w:ascii="Liberation Serif" w:eastAsia="SimSun" w:hAnsi="Liberation Serif" w:cs="Mang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Mangal"/>
                <w:kern w:val="2"/>
                <w:sz w:val="16"/>
                <w:szCs w:val="16"/>
                <w:lang w:eastAsia="zh-CN" w:bidi="hi-IN"/>
              </w:rPr>
            </w:pPr>
            <w:r w:rsidRPr="004F697A">
              <w:rPr>
                <w:rFonts w:ascii="Liberation Serif" w:eastAsia="SimSun" w:hAnsi="Liberation Serif" w:cs="Mangal"/>
                <w:b/>
                <w:kern w:val="2"/>
                <w:sz w:val="20"/>
                <w:szCs w:val="20"/>
                <w:lang w:eastAsia="zh-CN" w:bidi="hi-IN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97A" w:rsidRPr="004F697A" w:rsidRDefault="004F697A" w:rsidP="004F697A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4F697A" w:rsidRPr="004F697A" w:rsidRDefault="004F697A" w:rsidP="004F697A">
      <w:pPr>
        <w:keepNext/>
        <w:keepLines/>
        <w:suppressAutoHyphens/>
        <w:spacing w:before="120" w:after="0" w:line="240" w:lineRule="auto"/>
        <w:ind w:left="4500" w:hanging="4500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  <w:r w:rsidRPr="004F697A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Дата </w:t>
      </w:r>
    </w:p>
    <w:p w:rsidR="00B25DDA" w:rsidRDefault="00B25DDA"/>
    <w:sectPr w:rsidR="00B2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AE"/>
    <w:rsid w:val="004F697A"/>
    <w:rsid w:val="005969AE"/>
    <w:rsid w:val="00932B14"/>
    <w:rsid w:val="0093402F"/>
    <w:rsid w:val="00B2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66057-9757-4920-9E94-E13FCD90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4</cp:revision>
  <dcterms:created xsi:type="dcterms:W3CDTF">2021-05-16T18:48:00Z</dcterms:created>
  <dcterms:modified xsi:type="dcterms:W3CDTF">2022-11-08T06:56:00Z</dcterms:modified>
</cp:coreProperties>
</file>